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E70D0E" w:rsidRPr="0068213F" w14:paraId="7AC256B6" w14:textId="77777777" w:rsidTr="00E70D0E">
        <w:tc>
          <w:tcPr>
            <w:tcW w:w="3418" w:type="dxa"/>
            <w:tcBorders>
              <w:top w:val="single" w:sz="4" w:space="0" w:color="auto"/>
              <w:left w:val="single" w:sz="4" w:space="0" w:color="auto"/>
              <w:bottom w:val="single" w:sz="4" w:space="0" w:color="auto"/>
              <w:right w:val="single" w:sz="4" w:space="0" w:color="auto"/>
            </w:tcBorders>
            <w:shd w:val="clear" w:color="auto" w:fill="E6E6E6"/>
          </w:tcPr>
          <w:p w14:paraId="1136B4CA" w14:textId="77777777" w:rsidR="00E70D0E" w:rsidRPr="0068213F" w:rsidRDefault="00E70D0E" w:rsidP="00E70D0E">
            <w:pPr>
              <w:spacing w:before="60" w:after="60"/>
              <w:jc w:val="both"/>
              <w:rPr>
                <w:lang w:val="fr-CH"/>
              </w:rPr>
            </w:pPr>
            <w:r w:rsidRPr="0068213F">
              <w:rPr>
                <w:lang w:val="fr-CH"/>
              </w:rPr>
              <w:t>Nom / prénom</w:t>
            </w:r>
          </w:p>
        </w:tc>
      </w:tr>
      <w:tr w:rsidR="00E70D0E" w:rsidRPr="0068213F" w14:paraId="7893F692" w14:textId="77777777" w:rsidTr="00E70D0E">
        <w:tc>
          <w:tcPr>
            <w:tcW w:w="3418" w:type="dxa"/>
            <w:tcBorders>
              <w:top w:val="single" w:sz="4" w:space="0" w:color="auto"/>
              <w:left w:val="single" w:sz="4" w:space="0" w:color="auto"/>
              <w:bottom w:val="single" w:sz="4" w:space="0" w:color="auto"/>
              <w:right w:val="single" w:sz="4" w:space="0" w:color="auto"/>
            </w:tcBorders>
          </w:tcPr>
          <w:p w14:paraId="0C858034" w14:textId="77777777" w:rsidR="00E70D0E" w:rsidRPr="0068213F" w:rsidRDefault="00E70D0E" w:rsidP="00E70D0E">
            <w:pPr>
              <w:spacing w:before="60" w:after="60"/>
              <w:rPr>
                <w:szCs w:val="20"/>
                <w:lang w:val="fr-CH"/>
              </w:rPr>
            </w:pPr>
          </w:p>
        </w:tc>
      </w:tr>
    </w:tbl>
    <w:p w14:paraId="5F673B45" w14:textId="77777777" w:rsidR="00E70D0E" w:rsidRPr="0068213F" w:rsidRDefault="008B0770" w:rsidP="006A1B97">
      <w:pPr>
        <w:rPr>
          <w:b/>
          <w:sz w:val="32"/>
          <w:szCs w:val="32"/>
          <w:lang w:val="fr-CH"/>
        </w:rPr>
      </w:pPr>
      <w:r w:rsidRPr="0068213F">
        <w:rPr>
          <w:b/>
          <w:sz w:val="32"/>
          <w:szCs w:val="32"/>
          <w:lang w:val="fr-CH"/>
        </w:rPr>
        <w:t xml:space="preserve">Contrôle de </w:t>
      </w:r>
      <w:r w:rsidR="00BB5172" w:rsidRPr="0068213F">
        <w:rPr>
          <w:b/>
          <w:sz w:val="32"/>
          <w:szCs w:val="32"/>
          <w:lang w:val="fr-CH"/>
        </w:rPr>
        <w:t>formation</w:t>
      </w:r>
    </w:p>
    <w:p w14:paraId="1659A634" w14:textId="77777777" w:rsidR="00585B9E" w:rsidRPr="0068213F" w:rsidRDefault="00585B9E" w:rsidP="007123D7">
      <w:pPr>
        <w:rPr>
          <w:b/>
          <w:sz w:val="24"/>
          <w:szCs w:val="32"/>
          <w:lang w:val="fr-CH"/>
        </w:rPr>
      </w:pPr>
    </w:p>
    <w:p w14:paraId="127420D9" w14:textId="594866D1" w:rsidR="002E178C" w:rsidRPr="0068213F" w:rsidRDefault="008F5BEE" w:rsidP="007123D7">
      <w:pPr>
        <w:rPr>
          <w:b/>
          <w:sz w:val="28"/>
          <w:szCs w:val="32"/>
          <w:lang w:val="fr-CH"/>
        </w:rPr>
      </w:pPr>
      <w:r w:rsidRPr="0068213F">
        <w:rPr>
          <w:b/>
          <w:sz w:val="28"/>
          <w:szCs w:val="32"/>
          <w:lang w:val="fr-CH"/>
        </w:rPr>
        <w:t>e</w:t>
      </w:r>
      <w:r w:rsidR="001C6A01" w:rsidRPr="0068213F">
        <w:rPr>
          <w:b/>
          <w:sz w:val="28"/>
          <w:szCs w:val="32"/>
          <w:lang w:val="fr-CH"/>
        </w:rPr>
        <w:t>.1 Appliquer les mesures de sécurité au travail et de protection de la santé</w:t>
      </w:r>
    </w:p>
    <w:p w14:paraId="0C1CEC2B" w14:textId="77777777" w:rsidR="001C6A01" w:rsidRPr="0068213F" w:rsidRDefault="001C6A01" w:rsidP="007123D7">
      <w:pPr>
        <w:rPr>
          <w:b/>
          <w:sz w:val="24"/>
          <w:szCs w:val="24"/>
          <w:lang w:val="fr-CH"/>
        </w:rPr>
      </w:pPr>
    </w:p>
    <w:p w14:paraId="4C9CDE19" w14:textId="20D3DD8D" w:rsidR="008B0770" w:rsidRPr="0068213F" w:rsidRDefault="008F5BEE" w:rsidP="007123D7">
      <w:pPr>
        <w:rPr>
          <w:b/>
          <w:sz w:val="24"/>
          <w:szCs w:val="24"/>
          <w:lang w:val="fr-CH"/>
        </w:rPr>
      </w:pPr>
      <w:r w:rsidRPr="0068213F">
        <w:rPr>
          <w:b/>
          <w:sz w:val="24"/>
          <w:szCs w:val="24"/>
          <w:lang w:val="fr-CH"/>
        </w:rPr>
        <w:t>Évaluation</w:t>
      </w:r>
      <w:r w:rsidR="008B0770" w:rsidRPr="0068213F">
        <w:rPr>
          <w:b/>
          <w:sz w:val="24"/>
          <w:szCs w:val="24"/>
          <w:lang w:val="fr-CH"/>
        </w:rPr>
        <w:t xml:space="preserve"> personnelle de la compétence opérationnelle par la personne en formation</w:t>
      </w:r>
    </w:p>
    <w:p w14:paraId="390152ED" w14:textId="77777777" w:rsidR="007123D7" w:rsidRPr="0068213F" w:rsidRDefault="007123D7" w:rsidP="007123D7">
      <w:pPr>
        <w:rPr>
          <w:b/>
          <w:sz w:val="20"/>
          <w:szCs w:val="20"/>
          <w:lang w:val="fr-CH"/>
        </w:rPr>
      </w:pPr>
    </w:p>
    <w:p w14:paraId="02D732E1" w14:textId="77777777" w:rsidR="007123D7" w:rsidRPr="0068213F" w:rsidRDefault="004604C6" w:rsidP="007123D7">
      <w:pPr>
        <w:rPr>
          <w:sz w:val="20"/>
          <w:szCs w:val="20"/>
          <w:lang w:val="fr-CH"/>
        </w:rPr>
      </w:pPr>
      <w:r w:rsidRPr="0068213F">
        <w:rPr>
          <w:sz w:val="20"/>
          <w:szCs w:val="20"/>
          <w:lang w:val="fr-CH"/>
        </w:rPr>
        <w:t xml:space="preserve">Mon </w:t>
      </w:r>
      <w:r w:rsidR="00E40A00" w:rsidRPr="0068213F">
        <w:rPr>
          <w:sz w:val="20"/>
          <w:szCs w:val="20"/>
          <w:lang w:val="fr-CH"/>
        </w:rPr>
        <w:t xml:space="preserve">opinion concernant mon savoir-faire de </w:t>
      </w:r>
      <w:r w:rsidR="004D64EF" w:rsidRPr="0068213F">
        <w:rPr>
          <w:sz w:val="20"/>
          <w:szCs w:val="20"/>
          <w:lang w:val="fr-CH"/>
        </w:rPr>
        <w:t>cette compétence opérationnelle</w:t>
      </w:r>
      <w:r w:rsidR="007123D7" w:rsidRPr="0068213F">
        <w:rPr>
          <w:sz w:val="20"/>
          <w:szCs w:val="20"/>
          <w:lang w:val="fr-CH"/>
        </w:rPr>
        <w:t xml:space="preserve"> </w:t>
      </w:r>
    </w:p>
    <w:p w14:paraId="14C7A0FB" w14:textId="77777777" w:rsidR="007123D7" w:rsidRPr="0068213F" w:rsidRDefault="007123D7" w:rsidP="007123D7">
      <w:pPr>
        <w:rPr>
          <w:sz w:val="20"/>
          <w:szCs w:val="20"/>
          <w:lang w:val="fr-CH"/>
        </w:rPr>
      </w:pPr>
      <w:r w:rsidRPr="0068213F">
        <w:rPr>
          <w:sz w:val="20"/>
          <w:szCs w:val="20"/>
          <w:lang w:val="fr-CH"/>
        </w:rPr>
        <w:t xml:space="preserve"> </w:t>
      </w:r>
    </w:p>
    <w:p w14:paraId="49777C5A" w14:textId="0CB400B3" w:rsidR="007123D7" w:rsidRPr="0068213F" w:rsidRDefault="000125BB" w:rsidP="007123D7">
      <w:pPr>
        <w:rPr>
          <w:sz w:val="20"/>
          <w:szCs w:val="20"/>
          <w:lang w:val="fr-CH"/>
        </w:rPr>
      </w:pPr>
      <w:r w:rsidRPr="0068213F">
        <w:rPr>
          <w:noProof/>
          <w:lang w:val="fr-CH"/>
        </w:rPr>
        <w:drawing>
          <wp:inline distT="0" distB="0" distL="0" distR="0" wp14:anchorId="40A9BD73" wp14:editId="7577B6FD">
            <wp:extent cx="4191635" cy="60198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4965" t="62981" r="30736" b="26845"/>
                    <a:stretch>
                      <a:fillRect/>
                    </a:stretch>
                  </pic:blipFill>
                  <pic:spPr bwMode="auto">
                    <a:xfrm>
                      <a:off x="0" y="0"/>
                      <a:ext cx="4191635" cy="601980"/>
                    </a:xfrm>
                    <a:prstGeom prst="rect">
                      <a:avLst/>
                    </a:prstGeom>
                    <a:noFill/>
                    <a:ln>
                      <a:noFill/>
                    </a:ln>
                  </pic:spPr>
                </pic:pic>
              </a:graphicData>
            </a:graphic>
          </wp:inline>
        </w:drawing>
      </w:r>
    </w:p>
    <w:p w14:paraId="07EA57E6" w14:textId="77777777" w:rsidR="007123D7" w:rsidRPr="0068213F" w:rsidRDefault="007123D7" w:rsidP="007123D7">
      <w:pPr>
        <w:rPr>
          <w:sz w:val="20"/>
          <w:szCs w:val="20"/>
          <w:lang w:val="fr-CH"/>
        </w:rPr>
      </w:pPr>
    </w:p>
    <w:p w14:paraId="443AC5CE" w14:textId="77777777" w:rsidR="007123D7" w:rsidRPr="0068213F" w:rsidRDefault="00D54EBA" w:rsidP="007123D7">
      <w:pPr>
        <w:pBdr>
          <w:bottom w:val="single" w:sz="4" w:space="2" w:color="auto"/>
        </w:pBdr>
        <w:rPr>
          <w:sz w:val="20"/>
          <w:szCs w:val="20"/>
          <w:lang w:val="fr-CH"/>
        </w:rPr>
      </w:pPr>
      <w:r w:rsidRPr="0068213F">
        <w:rPr>
          <w:sz w:val="20"/>
          <w:szCs w:val="20"/>
          <w:lang w:val="fr-CH"/>
        </w:rPr>
        <w:t>Arguments</w:t>
      </w:r>
      <w:r w:rsidR="007123D7" w:rsidRPr="0068213F">
        <w:rPr>
          <w:sz w:val="20"/>
          <w:szCs w:val="20"/>
          <w:lang w:val="fr-CH"/>
        </w:rPr>
        <w:t>:</w:t>
      </w:r>
    </w:p>
    <w:p w14:paraId="1DC352F8" w14:textId="77777777" w:rsidR="007123D7" w:rsidRPr="0068213F" w:rsidRDefault="007123D7" w:rsidP="007123D7">
      <w:pPr>
        <w:rPr>
          <w:sz w:val="20"/>
          <w:szCs w:val="20"/>
          <w:lang w:val="fr-CH"/>
        </w:rPr>
      </w:pPr>
    </w:p>
    <w:p w14:paraId="6952B37B" w14:textId="77777777" w:rsidR="00900A04" w:rsidRPr="0068213F" w:rsidRDefault="00900A04" w:rsidP="00900A04">
      <w:pPr>
        <w:pBdr>
          <w:bottom w:val="single" w:sz="4" w:space="2" w:color="auto"/>
        </w:pBdr>
        <w:rPr>
          <w:sz w:val="20"/>
          <w:szCs w:val="20"/>
          <w:lang w:val="fr-CH"/>
        </w:rPr>
      </w:pPr>
    </w:p>
    <w:p w14:paraId="24BC6926" w14:textId="77777777" w:rsidR="00900A04" w:rsidRPr="0068213F" w:rsidRDefault="00900A04" w:rsidP="00900A04">
      <w:pPr>
        <w:pBdr>
          <w:bottom w:val="single" w:sz="4" w:space="2" w:color="auto"/>
        </w:pBdr>
        <w:rPr>
          <w:sz w:val="20"/>
          <w:szCs w:val="20"/>
          <w:lang w:val="fr-CH"/>
        </w:rPr>
      </w:pPr>
    </w:p>
    <w:p w14:paraId="6B1AAD1F" w14:textId="77777777" w:rsidR="007123D7" w:rsidRPr="0068213F" w:rsidRDefault="007123D7" w:rsidP="007123D7">
      <w:pPr>
        <w:rPr>
          <w:sz w:val="20"/>
          <w:szCs w:val="20"/>
          <w:lang w:val="fr-CH"/>
        </w:rPr>
      </w:pPr>
    </w:p>
    <w:p w14:paraId="797061B0" w14:textId="77777777" w:rsidR="007123D7" w:rsidRPr="0068213F" w:rsidRDefault="007123D7" w:rsidP="007123D7">
      <w:pPr>
        <w:rPr>
          <w:sz w:val="20"/>
          <w:szCs w:val="20"/>
          <w:lang w:val="fr-CH"/>
        </w:rPr>
      </w:pPr>
    </w:p>
    <w:p w14:paraId="67609EA3" w14:textId="77777777" w:rsidR="007123D7" w:rsidRPr="0068213F" w:rsidRDefault="008B0770" w:rsidP="007123D7">
      <w:pPr>
        <w:pBdr>
          <w:bottom w:val="single" w:sz="4" w:space="1" w:color="auto"/>
        </w:pBdr>
        <w:rPr>
          <w:sz w:val="20"/>
          <w:szCs w:val="20"/>
          <w:lang w:val="fr-CH"/>
        </w:rPr>
      </w:pPr>
      <w:r w:rsidRPr="0068213F">
        <w:rPr>
          <w:sz w:val="20"/>
          <w:szCs w:val="20"/>
          <w:lang w:val="fr-CH"/>
        </w:rPr>
        <w:t>Date</w:t>
      </w:r>
      <w:r w:rsidR="007123D7" w:rsidRPr="0068213F">
        <w:rPr>
          <w:sz w:val="20"/>
          <w:szCs w:val="20"/>
          <w:lang w:val="fr-CH"/>
        </w:rPr>
        <w:t>:</w:t>
      </w:r>
      <w:r w:rsidR="007123D7" w:rsidRPr="0068213F">
        <w:rPr>
          <w:sz w:val="20"/>
          <w:szCs w:val="20"/>
          <w:lang w:val="fr-CH"/>
        </w:rPr>
        <w:tab/>
      </w:r>
      <w:r w:rsidR="007123D7" w:rsidRPr="0068213F">
        <w:rPr>
          <w:sz w:val="20"/>
          <w:szCs w:val="20"/>
          <w:lang w:val="fr-CH"/>
        </w:rPr>
        <w:tab/>
      </w:r>
      <w:r w:rsidR="007123D7" w:rsidRPr="0068213F">
        <w:rPr>
          <w:sz w:val="20"/>
          <w:szCs w:val="20"/>
          <w:lang w:val="fr-CH"/>
        </w:rPr>
        <w:tab/>
      </w:r>
      <w:r w:rsidR="007123D7" w:rsidRPr="0068213F">
        <w:rPr>
          <w:sz w:val="20"/>
          <w:szCs w:val="20"/>
          <w:lang w:val="fr-CH"/>
        </w:rPr>
        <w:tab/>
      </w:r>
      <w:r w:rsidR="007123D7" w:rsidRPr="0068213F">
        <w:rPr>
          <w:sz w:val="20"/>
          <w:szCs w:val="20"/>
          <w:lang w:val="fr-CH"/>
        </w:rPr>
        <w:tab/>
      </w:r>
      <w:r w:rsidR="007123D7" w:rsidRPr="0068213F">
        <w:rPr>
          <w:sz w:val="20"/>
          <w:szCs w:val="20"/>
          <w:lang w:val="fr-CH"/>
        </w:rPr>
        <w:tab/>
      </w:r>
      <w:r w:rsidR="007123D7" w:rsidRPr="0068213F">
        <w:rPr>
          <w:sz w:val="20"/>
          <w:szCs w:val="20"/>
          <w:lang w:val="fr-CH"/>
        </w:rPr>
        <w:tab/>
      </w:r>
      <w:r w:rsidR="007123D7" w:rsidRPr="0068213F">
        <w:rPr>
          <w:sz w:val="20"/>
          <w:szCs w:val="20"/>
          <w:lang w:val="fr-CH"/>
        </w:rPr>
        <w:tab/>
      </w:r>
      <w:r w:rsidRPr="0068213F">
        <w:rPr>
          <w:sz w:val="20"/>
          <w:szCs w:val="20"/>
          <w:lang w:val="fr-CH"/>
        </w:rPr>
        <w:t>Signature</w:t>
      </w:r>
      <w:r w:rsidR="007123D7" w:rsidRPr="0068213F">
        <w:rPr>
          <w:sz w:val="20"/>
          <w:szCs w:val="20"/>
          <w:lang w:val="fr-CH"/>
        </w:rPr>
        <w:t>:</w:t>
      </w:r>
    </w:p>
    <w:p w14:paraId="00B2BD3E" w14:textId="77777777" w:rsidR="007123D7" w:rsidRPr="0068213F" w:rsidRDefault="007123D7" w:rsidP="007123D7">
      <w:pPr>
        <w:rPr>
          <w:sz w:val="20"/>
          <w:szCs w:val="20"/>
          <w:lang w:val="fr-CH"/>
        </w:rPr>
      </w:pPr>
    </w:p>
    <w:p w14:paraId="6412A7D2" w14:textId="77777777" w:rsidR="001B2F0C" w:rsidRPr="0068213F" w:rsidRDefault="001B2F0C" w:rsidP="001B2F0C">
      <w:pPr>
        <w:tabs>
          <w:tab w:val="num" w:pos="720"/>
        </w:tabs>
        <w:jc w:val="both"/>
        <w:rPr>
          <w:b/>
          <w:bCs/>
          <w:sz w:val="24"/>
          <w:szCs w:val="24"/>
          <w:lang w:val="fr-CH" w:eastAsia="de-DE"/>
        </w:rPr>
      </w:pPr>
    </w:p>
    <w:p w14:paraId="3ABD1B40" w14:textId="11D25207" w:rsidR="001B2F0C" w:rsidRPr="0068213F" w:rsidRDefault="008F5BEE" w:rsidP="001B2F0C">
      <w:pPr>
        <w:tabs>
          <w:tab w:val="num" w:pos="720"/>
        </w:tabs>
        <w:jc w:val="both"/>
        <w:rPr>
          <w:b/>
          <w:bCs/>
          <w:sz w:val="24"/>
          <w:szCs w:val="24"/>
          <w:lang w:val="fr-CH" w:eastAsia="de-DE"/>
        </w:rPr>
      </w:pPr>
      <w:r w:rsidRPr="0068213F">
        <w:rPr>
          <w:b/>
          <w:bCs/>
          <w:sz w:val="24"/>
          <w:szCs w:val="24"/>
          <w:lang w:val="fr-CH" w:eastAsia="de-DE"/>
        </w:rPr>
        <w:t>Évaluation</w:t>
      </w:r>
      <w:r w:rsidR="001B2F0C" w:rsidRPr="0068213F">
        <w:rPr>
          <w:b/>
          <w:bCs/>
          <w:sz w:val="24"/>
          <w:szCs w:val="24"/>
          <w:lang w:val="fr-CH" w:eastAsia="de-DE"/>
        </w:rPr>
        <w:t xml:space="preserve"> par la personne en formation et par la formatrice / le formateur en entreprise</w:t>
      </w:r>
    </w:p>
    <w:tbl>
      <w:tblPr>
        <w:tblpPr w:leftFromText="141" w:rightFromText="141" w:vertAnchor="text" w:horzAnchor="margin" w:tblpY="91"/>
        <w:tblW w:w="10580" w:type="dxa"/>
        <w:tblCellMar>
          <w:left w:w="70" w:type="dxa"/>
          <w:right w:w="70" w:type="dxa"/>
        </w:tblCellMar>
        <w:tblLook w:val="0000" w:firstRow="0" w:lastRow="0" w:firstColumn="0" w:lastColumn="0" w:noHBand="0" w:noVBand="0"/>
      </w:tblPr>
      <w:tblGrid>
        <w:gridCol w:w="2905"/>
        <w:gridCol w:w="4275"/>
        <w:gridCol w:w="1700"/>
        <w:gridCol w:w="1700"/>
      </w:tblGrid>
      <w:tr w:rsidR="00657594" w:rsidRPr="0068213F" w14:paraId="65BE3007" w14:textId="77777777" w:rsidTr="0065759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2801BD0C" w14:textId="77777777" w:rsidR="00657594" w:rsidRPr="0068213F" w:rsidRDefault="00657594" w:rsidP="00657594">
            <w:pPr>
              <w:rPr>
                <w:b/>
                <w:bCs/>
                <w:color w:val="000000"/>
                <w:sz w:val="24"/>
                <w:szCs w:val="24"/>
                <w:lang w:val="fr-CH" w:eastAsia="de-DE"/>
              </w:rPr>
            </w:pPr>
            <w:r w:rsidRPr="0068213F">
              <w:rPr>
                <w:b/>
                <w:lang w:val="fr-CH"/>
              </w:rPr>
              <w:t>Objectifs évaluateurs en entreprise</w:t>
            </w:r>
          </w:p>
        </w:tc>
      </w:tr>
      <w:tr w:rsidR="00A34874" w:rsidRPr="0068213F" w14:paraId="72320223" w14:textId="77777777" w:rsidTr="0068213F">
        <w:trPr>
          <w:cantSplit/>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1C5A5067" w14:textId="77777777" w:rsidR="00A34874" w:rsidRPr="0068213F" w:rsidRDefault="00D57E63" w:rsidP="00D57E63">
            <w:pPr>
              <w:tabs>
                <w:tab w:val="left" w:pos="313"/>
              </w:tabs>
              <w:spacing w:before="60" w:after="60"/>
              <w:rPr>
                <w:b/>
                <w:sz w:val="20"/>
                <w:szCs w:val="20"/>
                <w:lang w:val="fr-CH"/>
              </w:rPr>
            </w:pPr>
            <w:r w:rsidRPr="0068213F">
              <w:rPr>
                <w:b/>
                <w:sz w:val="20"/>
                <w:szCs w:val="20"/>
                <w:lang w:val="fr-CH"/>
              </w:rPr>
              <w:t xml:space="preserve">Les technologues du lait sont conscients des dangers des accidents professionnels et prennent les mesures liées à la sécurité au travail et de protection de la santé. </w:t>
            </w: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4FCB4B3F" w14:textId="6C38B37C" w:rsidR="00A34874" w:rsidRPr="0068213F" w:rsidRDefault="008F5BEE" w:rsidP="00657594">
            <w:pPr>
              <w:jc w:val="center"/>
              <w:rPr>
                <w:color w:val="000000"/>
                <w:sz w:val="20"/>
                <w:szCs w:val="20"/>
                <w:lang w:val="fr-CH" w:eastAsia="de-DE"/>
              </w:rPr>
            </w:pPr>
            <w:r w:rsidRPr="0068213F">
              <w:rPr>
                <w:color w:val="000000"/>
                <w:sz w:val="20"/>
                <w:szCs w:val="20"/>
                <w:lang w:val="fr-CH" w:eastAsia="de-DE"/>
              </w:rPr>
              <w:t>Évaluation</w:t>
            </w:r>
            <w:r w:rsidR="00A34874" w:rsidRPr="0068213F">
              <w:rPr>
                <w:color w:val="000000"/>
                <w:sz w:val="20"/>
                <w:szCs w:val="20"/>
                <w:lang w:val="fr-CH" w:eastAsia="de-DE"/>
              </w:rPr>
              <w:t xml:space="preserve"> des objectifs de formation A = Atteint / </w:t>
            </w:r>
          </w:p>
          <w:p w14:paraId="451282D5" w14:textId="77777777" w:rsidR="00A34874" w:rsidRPr="0068213F" w:rsidRDefault="00A34874" w:rsidP="00657594">
            <w:pPr>
              <w:jc w:val="center"/>
              <w:rPr>
                <w:color w:val="000000"/>
                <w:sz w:val="20"/>
                <w:szCs w:val="20"/>
                <w:lang w:val="fr-CH" w:eastAsia="de-DE"/>
              </w:rPr>
            </w:pPr>
            <w:r w:rsidRPr="0068213F">
              <w:rPr>
                <w:color w:val="000000"/>
                <w:sz w:val="20"/>
                <w:szCs w:val="20"/>
                <w:lang w:val="fr-CH" w:eastAsia="de-DE"/>
              </w:rPr>
              <w:t xml:space="preserve">B = pas encore atteint </w:t>
            </w:r>
          </w:p>
        </w:tc>
      </w:tr>
      <w:tr w:rsidR="00A34874" w:rsidRPr="0068213F" w14:paraId="1C560F7A" w14:textId="77777777" w:rsidTr="0065759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0388F3FA" w14:textId="77777777" w:rsidR="00A34874" w:rsidRPr="0068213F" w:rsidRDefault="00A34874" w:rsidP="0065759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380469A7" w14:textId="77777777" w:rsidR="00A34874" w:rsidRPr="0068213F" w:rsidRDefault="00A34874" w:rsidP="00657594">
            <w:pPr>
              <w:rPr>
                <w:color w:val="000000"/>
                <w:sz w:val="20"/>
                <w:szCs w:val="20"/>
                <w:lang w:val="fr-CH" w:eastAsia="de-DE"/>
              </w:rPr>
            </w:pPr>
          </w:p>
        </w:tc>
      </w:tr>
      <w:tr w:rsidR="00A34874" w:rsidRPr="0068213F" w14:paraId="70F4921B" w14:textId="77777777" w:rsidTr="0065759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2C9C6CB3" w14:textId="77777777" w:rsidR="00A34874" w:rsidRPr="0068213F" w:rsidRDefault="00A34874" w:rsidP="0065759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0802DD68" w14:textId="77777777" w:rsidR="00A34874" w:rsidRPr="0068213F" w:rsidRDefault="00A34874" w:rsidP="00657594">
            <w:pPr>
              <w:rPr>
                <w:color w:val="000000"/>
                <w:sz w:val="20"/>
                <w:szCs w:val="20"/>
                <w:lang w:val="fr-CH" w:eastAsia="de-DE"/>
              </w:rPr>
            </w:pPr>
          </w:p>
        </w:tc>
      </w:tr>
      <w:tr w:rsidR="00A34874" w:rsidRPr="0068213F" w14:paraId="3B05068F" w14:textId="77777777" w:rsidTr="008F5BEE">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7195FFE8" w14:textId="77777777" w:rsidR="00A34874" w:rsidRPr="0068213F" w:rsidRDefault="00A34874" w:rsidP="0065759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228748EA" w14:textId="77777777" w:rsidR="00A34874" w:rsidRPr="0068213F" w:rsidRDefault="00A34874" w:rsidP="00657594">
            <w:pPr>
              <w:rPr>
                <w:color w:val="000000"/>
                <w:sz w:val="20"/>
                <w:szCs w:val="20"/>
                <w:lang w:val="fr-CH" w:eastAsia="de-DE"/>
              </w:rPr>
            </w:pPr>
          </w:p>
        </w:tc>
      </w:tr>
      <w:tr w:rsidR="00A34874" w:rsidRPr="0068213F" w14:paraId="3AA40858"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4AD975B7" w14:textId="63025D69" w:rsidR="00A34874" w:rsidRPr="0068213F" w:rsidRDefault="008F5BEE" w:rsidP="00836F36">
            <w:pPr>
              <w:tabs>
                <w:tab w:val="left" w:pos="313"/>
              </w:tabs>
              <w:spacing w:before="60" w:after="60"/>
              <w:ind w:left="625" w:hanging="625"/>
              <w:rPr>
                <w:sz w:val="20"/>
                <w:szCs w:val="20"/>
                <w:lang w:val="fr-CH"/>
              </w:rPr>
            </w:pPr>
            <w:r w:rsidRPr="0068213F">
              <w:rPr>
                <w:sz w:val="20"/>
                <w:szCs w:val="20"/>
                <w:lang w:val="fr-CH"/>
              </w:rPr>
              <w:t xml:space="preserve">e.1.1 </w:t>
            </w:r>
            <w:r w:rsidR="00D57E63" w:rsidRPr="0068213F">
              <w:rPr>
                <w:sz w:val="20"/>
                <w:szCs w:val="20"/>
                <w:lang w:val="fr-CH"/>
              </w:rPr>
              <w:t xml:space="preserve">Je respecte les instructions de l’entreprise concernant la prévention des accidents générale et liée aux installations, en particulier les risques dans le domaine de l’ergonomie (lever et porter), de la sécurité des machines et des engins de transport. </w:t>
            </w:r>
          </w:p>
        </w:tc>
        <w:tc>
          <w:tcPr>
            <w:tcW w:w="1700" w:type="dxa"/>
            <w:tcBorders>
              <w:top w:val="nil"/>
              <w:left w:val="nil"/>
              <w:bottom w:val="single" w:sz="4" w:space="0" w:color="auto"/>
              <w:right w:val="single" w:sz="4" w:space="0" w:color="auto"/>
            </w:tcBorders>
            <w:shd w:val="clear" w:color="auto" w:fill="auto"/>
            <w:vAlign w:val="center"/>
          </w:tcPr>
          <w:p w14:paraId="1385B830" w14:textId="77777777" w:rsidR="00A34874" w:rsidRPr="0068213F" w:rsidRDefault="00A34874" w:rsidP="00657594">
            <w:pPr>
              <w:rPr>
                <w:rFonts w:ascii="Times New Roman" w:hAnsi="Times New Roman" w:cs="Times New Roman"/>
                <w:color w:val="000000"/>
                <w:sz w:val="20"/>
                <w:szCs w:val="20"/>
                <w:lang w:val="fr-CH" w:eastAsia="de-DE"/>
              </w:rPr>
            </w:pPr>
            <w:r w:rsidRPr="0068213F">
              <w:rPr>
                <w:rFonts w:ascii="Times New Roman" w:hAnsi="Times New Roman" w:cs="Times New Roman"/>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vAlign w:val="center"/>
          </w:tcPr>
          <w:p w14:paraId="0BF7C097" w14:textId="77777777" w:rsidR="00A34874" w:rsidRPr="0068213F" w:rsidRDefault="00A34874" w:rsidP="00657594">
            <w:pPr>
              <w:rPr>
                <w:rFonts w:ascii="Times New Roman" w:hAnsi="Times New Roman" w:cs="Times New Roman"/>
                <w:color w:val="000000"/>
                <w:sz w:val="20"/>
                <w:szCs w:val="20"/>
                <w:lang w:val="fr-CH" w:eastAsia="de-DE"/>
              </w:rPr>
            </w:pPr>
            <w:r w:rsidRPr="0068213F">
              <w:rPr>
                <w:rFonts w:ascii="Times New Roman" w:hAnsi="Times New Roman" w:cs="Times New Roman"/>
                <w:color w:val="000000"/>
                <w:sz w:val="20"/>
                <w:szCs w:val="20"/>
                <w:lang w:val="fr-CH" w:eastAsia="de-DE"/>
              </w:rPr>
              <w:t> </w:t>
            </w:r>
          </w:p>
        </w:tc>
      </w:tr>
      <w:tr w:rsidR="00D57E63" w:rsidRPr="0068213F" w14:paraId="0D10800E"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41E0E73E" w14:textId="75D3ADCA" w:rsidR="00D57E63" w:rsidRPr="0068213F" w:rsidRDefault="008F5BEE" w:rsidP="00836F36">
            <w:pPr>
              <w:tabs>
                <w:tab w:val="left" w:pos="313"/>
              </w:tabs>
              <w:spacing w:before="60" w:after="60"/>
              <w:ind w:left="625" w:hanging="625"/>
              <w:rPr>
                <w:sz w:val="20"/>
                <w:szCs w:val="20"/>
                <w:lang w:val="fr-CH"/>
              </w:rPr>
            </w:pPr>
            <w:r w:rsidRPr="0068213F">
              <w:rPr>
                <w:sz w:val="20"/>
                <w:szCs w:val="20"/>
                <w:lang w:val="fr-CH"/>
              </w:rPr>
              <w:t xml:space="preserve">e.1.2 </w:t>
            </w:r>
            <w:r w:rsidR="00D57E63" w:rsidRPr="0068213F">
              <w:rPr>
                <w:sz w:val="20"/>
                <w:szCs w:val="20"/>
                <w:lang w:val="fr-CH"/>
              </w:rPr>
              <w:t>Je stocke les substances dangereuses selon les instructions de l’entreprise</w:t>
            </w:r>
            <w:r w:rsidR="00F22C4C" w:rsidRPr="0068213F">
              <w:rPr>
                <w:sz w:val="20"/>
                <w:szCs w:val="20"/>
                <w:lang w:val="fr-CH"/>
              </w:rPr>
              <w:t>.</w:t>
            </w:r>
          </w:p>
        </w:tc>
        <w:tc>
          <w:tcPr>
            <w:tcW w:w="1700" w:type="dxa"/>
            <w:tcBorders>
              <w:top w:val="nil"/>
              <w:left w:val="nil"/>
              <w:bottom w:val="single" w:sz="4" w:space="0" w:color="auto"/>
              <w:right w:val="single" w:sz="4" w:space="0" w:color="auto"/>
            </w:tcBorders>
            <w:shd w:val="clear" w:color="auto" w:fill="auto"/>
            <w:vAlign w:val="center"/>
          </w:tcPr>
          <w:p w14:paraId="6C14161B" w14:textId="77777777" w:rsidR="00D57E63" w:rsidRPr="0068213F" w:rsidRDefault="00D57E63"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59A0E8D1" w14:textId="77777777" w:rsidR="00D57E63" w:rsidRPr="0068213F" w:rsidRDefault="00D57E63" w:rsidP="00657594">
            <w:pPr>
              <w:rPr>
                <w:rFonts w:ascii="Times New Roman" w:hAnsi="Times New Roman" w:cs="Times New Roman"/>
                <w:color w:val="000000"/>
                <w:sz w:val="20"/>
                <w:szCs w:val="20"/>
                <w:lang w:val="fr-CH" w:eastAsia="de-DE"/>
              </w:rPr>
            </w:pPr>
          </w:p>
        </w:tc>
      </w:tr>
      <w:tr w:rsidR="00A34874" w:rsidRPr="0068213F" w14:paraId="62E0A63A"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0D62AA" w14:textId="62ED3E1E" w:rsidR="00A34874" w:rsidRPr="0068213F" w:rsidRDefault="008F5BEE" w:rsidP="00836F36">
            <w:pPr>
              <w:ind w:left="625" w:hanging="625"/>
              <w:rPr>
                <w:sz w:val="20"/>
                <w:szCs w:val="20"/>
                <w:lang w:val="fr-CH"/>
              </w:rPr>
            </w:pPr>
            <w:r w:rsidRPr="0068213F">
              <w:rPr>
                <w:sz w:val="20"/>
                <w:szCs w:val="20"/>
                <w:lang w:val="fr-CH"/>
              </w:rPr>
              <w:t xml:space="preserve">e.1.3 </w:t>
            </w:r>
            <w:r w:rsidR="00A34874" w:rsidRPr="0068213F">
              <w:rPr>
                <w:sz w:val="20"/>
                <w:szCs w:val="20"/>
                <w:lang w:val="fr-CH"/>
              </w:rPr>
              <w:t>J’utilise les produits dangereux (</w:t>
            </w:r>
            <w:r w:rsidRPr="0068213F">
              <w:rPr>
                <w:sz w:val="20"/>
                <w:szCs w:val="20"/>
                <w:lang w:val="fr-CH"/>
              </w:rPr>
              <w:t>produits chimiques</w:t>
            </w:r>
            <w:r w:rsidR="00A34874" w:rsidRPr="0068213F">
              <w:rPr>
                <w:sz w:val="20"/>
                <w:szCs w:val="20"/>
                <w:lang w:val="fr-CH"/>
              </w:rPr>
              <w:t xml:space="preserve"> de laboratoire, de nettoyage et de désinfection) selon les instructions de l’entreprise.</w:t>
            </w:r>
          </w:p>
        </w:tc>
        <w:tc>
          <w:tcPr>
            <w:tcW w:w="1700" w:type="dxa"/>
            <w:tcBorders>
              <w:top w:val="nil"/>
              <w:left w:val="nil"/>
              <w:bottom w:val="single" w:sz="4" w:space="0" w:color="auto"/>
              <w:right w:val="single" w:sz="4" w:space="0" w:color="auto"/>
            </w:tcBorders>
            <w:shd w:val="clear" w:color="auto" w:fill="auto"/>
            <w:vAlign w:val="center"/>
          </w:tcPr>
          <w:p w14:paraId="158EFBD6" w14:textId="77777777" w:rsidR="00A34874" w:rsidRPr="0068213F" w:rsidRDefault="00A34874"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295FFFAF" w14:textId="77777777" w:rsidR="00A34874" w:rsidRPr="0068213F" w:rsidRDefault="00A34874" w:rsidP="00657594">
            <w:pPr>
              <w:rPr>
                <w:rFonts w:ascii="Times New Roman" w:hAnsi="Times New Roman" w:cs="Times New Roman"/>
                <w:color w:val="000000"/>
                <w:sz w:val="20"/>
                <w:szCs w:val="20"/>
                <w:lang w:val="fr-CH" w:eastAsia="de-DE"/>
              </w:rPr>
            </w:pPr>
          </w:p>
        </w:tc>
      </w:tr>
      <w:tr w:rsidR="00A34874" w:rsidRPr="0068213F" w14:paraId="1DB82989"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5F55EE1D" w14:textId="6E69D9EF" w:rsidR="00A34874" w:rsidRPr="0068213F" w:rsidRDefault="008F5BEE" w:rsidP="00836F36">
            <w:pPr>
              <w:tabs>
                <w:tab w:val="left" w:pos="313"/>
              </w:tabs>
              <w:spacing w:before="60" w:after="60"/>
              <w:ind w:left="625" w:hanging="625"/>
              <w:rPr>
                <w:sz w:val="20"/>
                <w:szCs w:val="20"/>
                <w:lang w:val="fr-CH"/>
              </w:rPr>
            </w:pPr>
            <w:r w:rsidRPr="0068213F">
              <w:rPr>
                <w:sz w:val="20"/>
                <w:szCs w:val="20"/>
                <w:lang w:val="fr-CH"/>
              </w:rPr>
              <w:t xml:space="preserve">e.1.4 </w:t>
            </w:r>
            <w:r w:rsidR="00A34874" w:rsidRPr="0068213F">
              <w:rPr>
                <w:sz w:val="20"/>
                <w:szCs w:val="20"/>
                <w:lang w:val="fr-CH"/>
              </w:rPr>
              <w:t>En cas d’urgence, je réagis selon l’organisation de l’entreprise.</w:t>
            </w:r>
          </w:p>
        </w:tc>
        <w:tc>
          <w:tcPr>
            <w:tcW w:w="1700" w:type="dxa"/>
            <w:tcBorders>
              <w:top w:val="nil"/>
              <w:left w:val="nil"/>
              <w:bottom w:val="single" w:sz="4" w:space="0" w:color="auto"/>
              <w:right w:val="single" w:sz="4" w:space="0" w:color="auto"/>
            </w:tcBorders>
            <w:shd w:val="clear" w:color="auto" w:fill="auto"/>
            <w:vAlign w:val="center"/>
          </w:tcPr>
          <w:p w14:paraId="7E9CAFB7" w14:textId="77777777" w:rsidR="00A34874" w:rsidRPr="0068213F" w:rsidRDefault="00A34874"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5C0DEFDF" w14:textId="77777777" w:rsidR="00A34874" w:rsidRPr="0068213F" w:rsidRDefault="00A34874" w:rsidP="00657594">
            <w:pPr>
              <w:rPr>
                <w:rFonts w:ascii="Times New Roman" w:hAnsi="Times New Roman" w:cs="Times New Roman"/>
                <w:color w:val="000000"/>
                <w:sz w:val="20"/>
                <w:szCs w:val="20"/>
                <w:lang w:val="fr-CH" w:eastAsia="de-DE"/>
              </w:rPr>
            </w:pPr>
          </w:p>
        </w:tc>
      </w:tr>
      <w:tr w:rsidR="00A34874" w:rsidRPr="0068213F" w14:paraId="69BF08C1"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3D1E3959" w14:textId="660AC66A" w:rsidR="00A34874" w:rsidRPr="0068213F" w:rsidRDefault="008F5BEE" w:rsidP="00836F36">
            <w:pPr>
              <w:tabs>
                <w:tab w:val="left" w:pos="313"/>
              </w:tabs>
              <w:spacing w:before="60" w:after="60"/>
              <w:ind w:left="625" w:hanging="625"/>
              <w:rPr>
                <w:sz w:val="20"/>
                <w:szCs w:val="20"/>
                <w:lang w:val="fr-CH"/>
              </w:rPr>
            </w:pPr>
            <w:r w:rsidRPr="0068213F">
              <w:rPr>
                <w:sz w:val="20"/>
                <w:szCs w:val="20"/>
                <w:lang w:val="fr-CH"/>
              </w:rPr>
              <w:t xml:space="preserve">e.1.5 </w:t>
            </w:r>
            <w:r w:rsidR="00A34874" w:rsidRPr="0068213F">
              <w:rPr>
                <w:sz w:val="20"/>
                <w:szCs w:val="20"/>
                <w:lang w:val="fr-CH"/>
              </w:rPr>
              <w:t>Je respecte les instructions de l’entreprise pour la protection de la santé.</w:t>
            </w:r>
          </w:p>
        </w:tc>
        <w:tc>
          <w:tcPr>
            <w:tcW w:w="1700" w:type="dxa"/>
            <w:tcBorders>
              <w:top w:val="nil"/>
              <w:left w:val="nil"/>
              <w:bottom w:val="single" w:sz="4" w:space="0" w:color="auto"/>
              <w:right w:val="single" w:sz="4" w:space="0" w:color="auto"/>
            </w:tcBorders>
            <w:shd w:val="clear" w:color="auto" w:fill="auto"/>
            <w:vAlign w:val="center"/>
          </w:tcPr>
          <w:p w14:paraId="4B8AD73C" w14:textId="77777777" w:rsidR="00A34874" w:rsidRPr="0068213F" w:rsidRDefault="00A34874"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286FF2B6" w14:textId="77777777" w:rsidR="00A34874" w:rsidRPr="0068213F" w:rsidRDefault="00A34874" w:rsidP="00657594">
            <w:pPr>
              <w:rPr>
                <w:rFonts w:ascii="Times New Roman" w:hAnsi="Times New Roman" w:cs="Times New Roman"/>
                <w:color w:val="000000"/>
                <w:sz w:val="20"/>
                <w:szCs w:val="20"/>
                <w:lang w:val="fr-CH" w:eastAsia="de-DE"/>
              </w:rPr>
            </w:pPr>
          </w:p>
        </w:tc>
      </w:tr>
      <w:tr w:rsidR="0068213F" w:rsidRPr="0068213F" w14:paraId="42911898" w14:textId="77777777" w:rsidTr="0065759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3CDAB6F1" w14:textId="6795A3A9" w:rsidR="0068213F" w:rsidRPr="0068213F" w:rsidRDefault="0068213F" w:rsidP="00836F36">
            <w:pPr>
              <w:tabs>
                <w:tab w:val="left" w:pos="313"/>
              </w:tabs>
              <w:spacing w:before="60" w:after="60"/>
              <w:ind w:left="625" w:hanging="625"/>
              <w:rPr>
                <w:sz w:val="20"/>
                <w:szCs w:val="20"/>
                <w:lang w:val="fr-CH"/>
              </w:rPr>
            </w:pPr>
            <w:r w:rsidRPr="0068213F">
              <w:rPr>
                <w:sz w:val="20"/>
                <w:szCs w:val="20"/>
                <w:lang w:val="fr-CH"/>
              </w:rPr>
              <w:t>e.1.</w:t>
            </w:r>
            <w:r>
              <w:rPr>
                <w:sz w:val="20"/>
                <w:szCs w:val="20"/>
                <w:lang w:val="fr-CH"/>
              </w:rPr>
              <w:t xml:space="preserve">6 </w:t>
            </w:r>
            <w:r>
              <w:rPr>
                <w:lang w:val="fr-CH"/>
              </w:rPr>
              <w:t>J’utilise l’équipement de protection individuelle (EPI) conformément aux règles en fonction de la situation et de l’activité.</w:t>
            </w:r>
          </w:p>
        </w:tc>
        <w:tc>
          <w:tcPr>
            <w:tcW w:w="1700" w:type="dxa"/>
            <w:tcBorders>
              <w:top w:val="nil"/>
              <w:left w:val="nil"/>
              <w:bottom w:val="single" w:sz="4" w:space="0" w:color="auto"/>
              <w:right w:val="single" w:sz="4" w:space="0" w:color="auto"/>
            </w:tcBorders>
            <w:shd w:val="clear" w:color="auto" w:fill="auto"/>
            <w:vAlign w:val="center"/>
          </w:tcPr>
          <w:p w14:paraId="2DA9195D" w14:textId="77777777" w:rsidR="0068213F" w:rsidRPr="0068213F" w:rsidRDefault="0068213F" w:rsidP="00657594">
            <w:pPr>
              <w:rPr>
                <w:rFonts w:ascii="Times New Roman" w:hAnsi="Times New Roman" w:cs="Times New Roman"/>
                <w:color w:val="000000"/>
                <w:sz w:val="20"/>
                <w:szCs w:val="20"/>
                <w:lang w:val="fr-CH" w:eastAsia="de-DE"/>
              </w:rPr>
            </w:pPr>
          </w:p>
        </w:tc>
        <w:tc>
          <w:tcPr>
            <w:tcW w:w="1700" w:type="dxa"/>
            <w:tcBorders>
              <w:top w:val="nil"/>
              <w:left w:val="nil"/>
              <w:bottom w:val="single" w:sz="4" w:space="0" w:color="auto"/>
              <w:right w:val="single" w:sz="8" w:space="0" w:color="auto"/>
            </w:tcBorders>
            <w:shd w:val="clear" w:color="auto" w:fill="auto"/>
            <w:vAlign w:val="center"/>
          </w:tcPr>
          <w:p w14:paraId="4B3EC825" w14:textId="77777777" w:rsidR="0068213F" w:rsidRPr="0068213F" w:rsidRDefault="0068213F" w:rsidP="00657594">
            <w:pPr>
              <w:rPr>
                <w:rFonts w:ascii="Times New Roman" w:hAnsi="Times New Roman" w:cs="Times New Roman"/>
                <w:color w:val="000000"/>
                <w:sz w:val="20"/>
                <w:szCs w:val="20"/>
                <w:lang w:val="fr-CH" w:eastAsia="de-DE"/>
              </w:rPr>
            </w:pPr>
          </w:p>
        </w:tc>
      </w:tr>
      <w:tr w:rsidR="00A34874" w:rsidRPr="0068213F" w14:paraId="0133CABD" w14:textId="77777777" w:rsidTr="008F5BEE">
        <w:trPr>
          <w:trHeight w:val="300"/>
        </w:trPr>
        <w:tc>
          <w:tcPr>
            <w:tcW w:w="2905" w:type="dxa"/>
            <w:vMerge w:val="restart"/>
            <w:tcBorders>
              <w:top w:val="nil"/>
              <w:left w:val="single" w:sz="8" w:space="0" w:color="auto"/>
              <w:bottom w:val="single" w:sz="4" w:space="0" w:color="000000"/>
              <w:right w:val="single" w:sz="4" w:space="0" w:color="auto"/>
            </w:tcBorders>
            <w:shd w:val="clear" w:color="auto" w:fill="auto"/>
          </w:tcPr>
          <w:p w14:paraId="3991A0FD" w14:textId="77777777" w:rsidR="00A34874" w:rsidRPr="0068213F" w:rsidRDefault="00A34874" w:rsidP="008F5BEE">
            <w:pPr>
              <w:rPr>
                <w:color w:val="000000"/>
                <w:sz w:val="20"/>
                <w:szCs w:val="20"/>
                <w:lang w:val="fr-CH" w:eastAsia="de-DE"/>
              </w:rPr>
            </w:pPr>
            <w:r w:rsidRPr="0068213F">
              <w:rPr>
                <w:color w:val="000000"/>
                <w:sz w:val="20"/>
                <w:szCs w:val="20"/>
                <w:lang w:val="fr-CH" w:eastAsia="de-DE"/>
              </w:rPr>
              <w:t>Mesures / Remarques (par ex : contrôles supplémentaires)</w:t>
            </w:r>
          </w:p>
        </w:tc>
        <w:tc>
          <w:tcPr>
            <w:tcW w:w="7675"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22D9D225" w14:textId="77777777" w:rsidR="00A34874" w:rsidRPr="0068213F" w:rsidRDefault="00A34874" w:rsidP="008F5BEE">
            <w:pPr>
              <w:rPr>
                <w:b/>
                <w:bCs/>
                <w:color w:val="000000"/>
                <w:sz w:val="20"/>
                <w:szCs w:val="20"/>
                <w:lang w:val="fr-CH" w:eastAsia="de-DE"/>
              </w:rPr>
            </w:pPr>
          </w:p>
          <w:p w14:paraId="195F8CD1" w14:textId="77777777" w:rsidR="00A34874" w:rsidRPr="0068213F" w:rsidRDefault="00A34874" w:rsidP="008F5BEE">
            <w:pPr>
              <w:rPr>
                <w:b/>
                <w:bCs/>
                <w:color w:val="000000"/>
                <w:sz w:val="20"/>
                <w:szCs w:val="20"/>
                <w:lang w:val="fr-CH" w:eastAsia="de-DE"/>
              </w:rPr>
            </w:pPr>
          </w:p>
          <w:p w14:paraId="01A9EA52" w14:textId="77777777" w:rsidR="00A34874" w:rsidRPr="0068213F" w:rsidRDefault="00A34874" w:rsidP="008F5BEE">
            <w:pPr>
              <w:rPr>
                <w:b/>
                <w:bCs/>
                <w:color w:val="000000"/>
                <w:sz w:val="20"/>
                <w:szCs w:val="20"/>
                <w:lang w:val="fr-CH" w:eastAsia="de-DE"/>
              </w:rPr>
            </w:pPr>
          </w:p>
          <w:p w14:paraId="6E8F0EB3" w14:textId="77777777" w:rsidR="00A34874" w:rsidRPr="0068213F" w:rsidRDefault="00A34874" w:rsidP="008F5BEE">
            <w:pPr>
              <w:rPr>
                <w:b/>
                <w:bCs/>
                <w:color w:val="000000"/>
                <w:sz w:val="20"/>
                <w:szCs w:val="20"/>
                <w:lang w:val="fr-CH" w:eastAsia="de-DE"/>
              </w:rPr>
            </w:pPr>
            <w:r w:rsidRPr="0068213F">
              <w:rPr>
                <w:b/>
                <w:bCs/>
                <w:color w:val="000000"/>
                <w:sz w:val="20"/>
                <w:szCs w:val="20"/>
                <w:lang w:val="fr-CH" w:eastAsia="de-DE"/>
              </w:rPr>
              <w:t> </w:t>
            </w:r>
          </w:p>
        </w:tc>
      </w:tr>
      <w:tr w:rsidR="00A34874" w:rsidRPr="0068213F" w14:paraId="02101DDB" w14:textId="77777777" w:rsidTr="0068213F">
        <w:trPr>
          <w:trHeight w:val="756"/>
        </w:trPr>
        <w:tc>
          <w:tcPr>
            <w:tcW w:w="2905" w:type="dxa"/>
            <w:vMerge/>
            <w:tcBorders>
              <w:top w:val="nil"/>
              <w:left w:val="single" w:sz="8" w:space="0" w:color="auto"/>
              <w:bottom w:val="single" w:sz="4" w:space="0" w:color="000000"/>
              <w:right w:val="single" w:sz="4" w:space="0" w:color="auto"/>
            </w:tcBorders>
            <w:vAlign w:val="center"/>
          </w:tcPr>
          <w:p w14:paraId="3AF56E48" w14:textId="77777777" w:rsidR="00A34874" w:rsidRPr="0068213F" w:rsidRDefault="00A34874" w:rsidP="00657594">
            <w:pPr>
              <w:rPr>
                <w:color w:val="000000"/>
                <w:sz w:val="20"/>
                <w:szCs w:val="20"/>
                <w:lang w:val="fr-CH" w:eastAsia="de-DE"/>
              </w:rPr>
            </w:pPr>
          </w:p>
        </w:tc>
        <w:tc>
          <w:tcPr>
            <w:tcW w:w="7675" w:type="dxa"/>
            <w:gridSpan w:val="3"/>
            <w:vMerge/>
            <w:tcBorders>
              <w:top w:val="single" w:sz="4" w:space="0" w:color="auto"/>
              <w:left w:val="single" w:sz="4" w:space="0" w:color="auto"/>
              <w:bottom w:val="single" w:sz="4" w:space="0" w:color="auto"/>
              <w:right w:val="single" w:sz="8" w:space="0" w:color="000000"/>
            </w:tcBorders>
            <w:vAlign w:val="center"/>
          </w:tcPr>
          <w:p w14:paraId="74948DC8" w14:textId="77777777" w:rsidR="00A34874" w:rsidRPr="0068213F" w:rsidRDefault="00A34874" w:rsidP="00657594">
            <w:pPr>
              <w:rPr>
                <w:b/>
                <w:bCs/>
                <w:color w:val="000000"/>
                <w:sz w:val="20"/>
                <w:szCs w:val="20"/>
                <w:lang w:val="fr-CH" w:eastAsia="de-DE"/>
              </w:rPr>
            </w:pPr>
          </w:p>
        </w:tc>
      </w:tr>
      <w:tr w:rsidR="00A34874" w:rsidRPr="0068213F" w14:paraId="650EADCD" w14:textId="77777777" w:rsidTr="0065759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3F561920" w14:textId="77777777" w:rsidR="00A34874" w:rsidRPr="0068213F" w:rsidRDefault="00A34874" w:rsidP="00657594">
            <w:pPr>
              <w:rPr>
                <w:color w:val="000000"/>
                <w:sz w:val="20"/>
                <w:szCs w:val="20"/>
                <w:lang w:val="fr-CH" w:eastAsia="de-DE"/>
              </w:rPr>
            </w:pPr>
            <w:r w:rsidRPr="0068213F">
              <w:rPr>
                <w:color w:val="000000"/>
                <w:sz w:val="20"/>
                <w:szCs w:val="20"/>
                <w:lang w:val="fr-CH" w:eastAsia="de-DE"/>
              </w:rPr>
              <w:t>Date:                                                                                      Signature:</w:t>
            </w:r>
          </w:p>
        </w:tc>
      </w:tr>
    </w:tbl>
    <w:p w14:paraId="7F2E85C2" w14:textId="77777777" w:rsidR="001F57CE" w:rsidRPr="0068213F" w:rsidRDefault="001F57CE" w:rsidP="00657594">
      <w:pPr>
        <w:rPr>
          <w:b/>
          <w:sz w:val="32"/>
          <w:szCs w:val="32"/>
          <w:lang w:val="fr-CH"/>
        </w:rPr>
      </w:pPr>
    </w:p>
    <w:tbl>
      <w:tblPr>
        <w:tblpPr w:leftFromText="141" w:rightFromText="141" w:vertAnchor="text" w:horzAnchor="margin" w:tblpXSpec="right" w:tblpY="3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2E178C" w:rsidRPr="0068213F" w14:paraId="2648E22B" w14:textId="77777777" w:rsidTr="002E178C">
        <w:tc>
          <w:tcPr>
            <w:tcW w:w="3418" w:type="dxa"/>
            <w:tcBorders>
              <w:top w:val="single" w:sz="4" w:space="0" w:color="auto"/>
              <w:left w:val="single" w:sz="4" w:space="0" w:color="auto"/>
              <w:bottom w:val="single" w:sz="4" w:space="0" w:color="auto"/>
              <w:right w:val="single" w:sz="4" w:space="0" w:color="auto"/>
            </w:tcBorders>
            <w:shd w:val="clear" w:color="auto" w:fill="E6E6E6"/>
          </w:tcPr>
          <w:p w14:paraId="36CE6015" w14:textId="77777777" w:rsidR="002E178C" w:rsidRPr="0068213F" w:rsidRDefault="002E178C" w:rsidP="002E178C">
            <w:pPr>
              <w:spacing w:before="60" w:after="60"/>
              <w:jc w:val="both"/>
              <w:rPr>
                <w:lang w:val="fr-CH"/>
              </w:rPr>
            </w:pPr>
            <w:r w:rsidRPr="0068213F">
              <w:rPr>
                <w:lang w:val="fr-CH"/>
              </w:rPr>
              <w:t>Nom / prénom</w:t>
            </w:r>
          </w:p>
        </w:tc>
      </w:tr>
      <w:tr w:rsidR="002E178C" w:rsidRPr="0068213F" w14:paraId="46767E28" w14:textId="77777777" w:rsidTr="002E178C">
        <w:tc>
          <w:tcPr>
            <w:tcW w:w="3418" w:type="dxa"/>
            <w:tcBorders>
              <w:top w:val="single" w:sz="4" w:space="0" w:color="auto"/>
              <w:left w:val="single" w:sz="4" w:space="0" w:color="auto"/>
              <w:bottom w:val="single" w:sz="4" w:space="0" w:color="auto"/>
              <w:right w:val="single" w:sz="4" w:space="0" w:color="auto"/>
            </w:tcBorders>
          </w:tcPr>
          <w:p w14:paraId="55194B9C" w14:textId="77777777" w:rsidR="002E178C" w:rsidRPr="0068213F" w:rsidRDefault="002E178C" w:rsidP="002E178C">
            <w:pPr>
              <w:spacing w:before="60" w:after="60"/>
              <w:rPr>
                <w:szCs w:val="20"/>
                <w:lang w:val="fr-CH"/>
              </w:rPr>
            </w:pPr>
          </w:p>
        </w:tc>
      </w:tr>
    </w:tbl>
    <w:p w14:paraId="0D5A50F4" w14:textId="48EE6B30" w:rsidR="00657594" w:rsidRPr="0068213F" w:rsidRDefault="008F5BEE" w:rsidP="00657594">
      <w:pPr>
        <w:rPr>
          <w:b/>
          <w:sz w:val="32"/>
          <w:szCs w:val="32"/>
          <w:lang w:val="fr-CH"/>
        </w:rPr>
      </w:pPr>
      <w:r w:rsidRPr="0068213F">
        <w:rPr>
          <w:b/>
          <w:sz w:val="32"/>
          <w:szCs w:val="32"/>
          <w:lang w:val="fr-CH"/>
        </w:rPr>
        <w:t>Évaluation</w:t>
      </w:r>
      <w:r w:rsidR="00657594" w:rsidRPr="0068213F">
        <w:rPr>
          <w:b/>
          <w:sz w:val="32"/>
          <w:szCs w:val="32"/>
          <w:lang w:val="fr-CH"/>
        </w:rPr>
        <w:t xml:space="preserve"> du dossier de formation</w:t>
      </w:r>
    </w:p>
    <w:p w14:paraId="5CE05FBB" w14:textId="77777777" w:rsidR="00657594" w:rsidRPr="0068213F" w:rsidRDefault="00657594" w:rsidP="00657594">
      <w:pPr>
        <w:rPr>
          <w:b/>
          <w:sz w:val="20"/>
          <w:szCs w:val="20"/>
          <w:u w:val="single"/>
          <w:lang w:val="fr-CH"/>
        </w:rPr>
      </w:pPr>
    </w:p>
    <w:p w14:paraId="26C56087" w14:textId="77777777" w:rsidR="00190D81" w:rsidRPr="0068213F" w:rsidRDefault="00190D81" w:rsidP="00657594">
      <w:pPr>
        <w:rPr>
          <w:b/>
          <w:sz w:val="28"/>
          <w:szCs w:val="28"/>
          <w:lang w:val="fr-CH"/>
        </w:rPr>
      </w:pPr>
    </w:p>
    <w:p w14:paraId="7D14DB7A" w14:textId="5FBDBE6D" w:rsidR="002E178C" w:rsidRPr="0068213F" w:rsidRDefault="0068213F" w:rsidP="00657594">
      <w:pPr>
        <w:rPr>
          <w:b/>
          <w:sz w:val="28"/>
          <w:szCs w:val="28"/>
          <w:lang w:val="fr-CH"/>
        </w:rPr>
      </w:pPr>
      <w:r>
        <w:rPr>
          <w:b/>
          <w:sz w:val="28"/>
          <w:szCs w:val="28"/>
          <w:lang w:val="fr-CH"/>
        </w:rPr>
        <w:t>e</w:t>
      </w:r>
      <w:r w:rsidR="001C6A01" w:rsidRPr="0068213F">
        <w:rPr>
          <w:b/>
          <w:sz w:val="28"/>
          <w:szCs w:val="28"/>
          <w:lang w:val="fr-CH"/>
        </w:rPr>
        <w:t>.1 Appliquer les mesures de sécurité au travail et de protection de la santé</w:t>
      </w:r>
    </w:p>
    <w:p w14:paraId="2434DF9E" w14:textId="77777777" w:rsidR="002E178C" w:rsidRPr="0068213F" w:rsidRDefault="002E178C" w:rsidP="00657594">
      <w:pPr>
        <w:rPr>
          <w:b/>
          <w:bCs/>
          <w:sz w:val="20"/>
          <w:szCs w:val="20"/>
          <w:u w:val="single"/>
          <w:lang w:val="fr-CH"/>
        </w:rPr>
      </w:pPr>
    </w:p>
    <w:p w14:paraId="1B737376" w14:textId="77777777" w:rsidR="00657594" w:rsidRPr="0068213F" w:rsidRDefault="00657594" w:rsidP="00657594">
      <w:pPr>
        <w:rPr>
          <w:b/>
          <w:bCs/>
          <w:sz w:val="20"/>
          <w:szCs w:val="20"/>
          <w:u w:val="single"/>
          <w:lang w:val="fr-CH"/>
        </w:rPr>
      </w:pPr>
      <w:r w:rsidRPr="0068213F">
        <w:rPr>
          <w:b/>
          <w:bCs/>
          <w:sz w:val="20"/>
          <w:szCs w:val="20"/>
          <w:u w:val="single"/>
          <w:lang w:val="fr-CH"/>
        </w:rPr>
        <w:t>Par la formatrice / par le formateur en entreprise</w:t>
      </w:r>
    </w:p>
    <w:p w14:paraId="37213F26" w14:textId="77777777" w:rsidR="00657594" w:rsidRPr="0068213F" w:rsidRDefault="00657594" w:rsidP="00657594">
      <w:pPr>
        <w:rPr>
          <w:sz w:val="12"/>
          <w:szCs w:val="12"/>
          <w:lang w:val="fr-CH"/>
        </w:rPr>
      </w:pPr>
    </w:p>
    <w:p w14:paraId="11806103" w14:textId="0A549EE6" w:rsidR="00657594" w:rsidRPr="0068213F" w:rsidRDefault="008F5BEE" w:rsidP="00657594">
      <w:pPr>
        <w:numPr>
          <w:ilvl w:val="0"/>
          <w:numId w:val="2"/>
        </w:numPr>
        <w:ind w:left="900" w:hanging="540"/>
        <w:rPr>
          <w:b/>
          <w:sz w:val="20"/>
          <w:szCs w:val="20"/>
          <w:lang w:val="fr-CH"/>
        </w:rPr>
      </w:pPr>
      <w:r w:rsidRPr="0068213F">
        <w:rPr>
          <w:b/>
          <w:sz w:val="20"/>
          <w:szCs w:val="20"/>
          <w:lang w:val="fr-CH"/>
        </w:rPr>
        <w:t>Évaluation</w:t>
      </w:r>
      <w:r w:rsidR="00657594" w:rsidRPr="0068213F">
        <w:rPr>
          <w:b/>
          <w:sz w:val="20"/>
          <w:szCs w:val="20"/>
          <w:lang w:val="fr-CH"/>
        </w:rPr>
        <w:t xml:space="preserve"> de la présentation du rapport</w:t>
      </w:r>
    </w:p>
    <w:p w14:paraId="05165928" w14:textId="77777777" w:rsidR="00657594" w:rsidRPr="0068213F" w:rsidRDefault="00657594" w:rsidP="00657594">
      <w:pPr>
        <w:rPr>
          <w:b/>
          <w:sz w:val="12"/>
          <w:szCs w:val="12"/>
          <w:lang w:val="fr-CH"/>
        </w:rPr>
      </w:pPr>
    </w:p>
    <w:p w14:paraId="4566F553" w14:textId="77777777" w:rsidR="00657594" w:rsidRPr="0068213F" w:rsidRDefault="00657594" w:rsidP="00657594">
      <w:pPr>
        <w:rPr>
          <w:b/>
          <w:sz w:val="20"/>
          <w:szCs w:val="20"/>
          <w:lang w:val="fr-CH"/>
        </w:rPr>
      </w:pPr>
    </w:p>
    <w:p w14:paraId="19DE47EC" w14:textId="76D33FFD" w:rsidR="00657594" w:rsidRPr="0068213F" w:rsidRDefault="000125BB" w:rsidP="00657594">
      <w:pPr>
        <w:rPr>
          <w:sz w:val="20"/>
          <w:szCs w:val="20"/>
          <w:lang w:val="fr-CH"/>
        </w:rPr>
      </w:pPr>
      <w:r w:rsidRPr="0068213F">
        <w:rPr>
          <w:noProof/>
          <w:lang w:val="fr-CH"/>
        </w:rPr>
        <w:drawing>
          <wp:inline distT="0" distB="0" distL="0" distR="0" wp14:anchorId="3C800C02" wp14:editId="3DAB7C7B">
            <wp:extent cx="5554345" cy="80137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965" t="62981" r="30736" b="26845"/>
                    <a:stretch>
                      <a:fillRect/>
                    </a:stretch>
                  </pic:blipFill>
                  <pic:spPr bwMode="auto">
                    <a:xfrm>
                      <a:off x="0" y="0"/>
                      <a:ext cx="5554345" cy="801370"/>
                    </a:xfrm>
                    <a:prstGeom prst="rect">
                      <a:avLst/>
                    </a:prstGeom>
                    <a:noFill/>
                    <a:ln>
                      <a:noFill/>
                    </a:ln>
                  </pic:spPr>
                </pic:pic>
              </a:graphicData>
            </a:graphic>
          </wp:inline>
        </w:drawing>
      </w:r>
    </w:p>
    <w:p w14:paraId="7F79E93E" w14:textId="77777777" w:rsidR="00657594" w:rsidRPr="0068213F" w:rsidRDefault="00657594" w:rsidP="00657594">
      <w:pPr>
        <w:pBdr>
          <w:bottom w:val="single" w:sz="4" w:space="1" w:color="auto"/>
        </w:pBdr>
        <w:rPr>
          <w:sz w:val="20"/>
          <w:szCs w:val="20"/>
          <w:lang w:val="fr-CH"/>
        </w:rPr>
      </w:pPr>
    </w:p>
    <w:p w14:paraId="02F5FECA" w14:textId="77777777" w:rsidR="00657594" w:rsidRPr="0068213F" w:rsidRDefault="00657594" w:rsidP="00657594">
      <w:pPr>
        <w:pBdr>
          <w:bottom w:val="single" w:sz="4" w:space="1" w:color="auto"/>
        </w:pBdr>
        <w:rPr>
          <w:sz w:val="20"/>
          <w:szCs w:val="20"/>
          <w:lang w:val="fr-CH"/>
        </w:rPr>
      </w:pPr>
      <w:r w:rsidRPr="0068213F">
        <w:rPr>
          <w:sz w:val="20"/>
          <w:szCs w:val="20"/>
          <w:lang w:val="fr-CH"/>
        </w:rPr>
        <w:t>Remarques:</w:t>
      </w:r>
    </w:p>
    <w:p w14:paraId="323C4A40" w14:textId="77777777" w:rsidR="00657594" w:rsidRPr="0068213F" w:rsidRDefault="00657594" w:rsidP="00657594">
      <w:pPr>
        <w:rPr>
          <w:sz w:val="20"/>
          <w:szCs w:val="20"/>
          <w:lang w:val="fr-CH"/>
        </w:rPr>
      </w:pPr>
    </w:p>
    <w:p w14:paraId="4DF93BF0" w14:textId="77777777" w:rsidR="00657594" w:rsidRPr="0068213F" w:rsidRDefault="00657594" w:rsidP="00657594">
      <w:pPr>
        <w:pBdr>
          <w:bottom w:val="single" w:sz="4" w:space="1" w:color="auto"/>
        </w:pBdr>
        <w:rPr>
          <w:sz w:val="20"/>
          <w:szCs w:val="20"/>
          <w:lang w:val="fr-CH"/>
        </w:rPr>
      </w:pPr>
    </w:p>
    <w:p w14:paraId="6D7D49FD" w14:textId="77777777" w:rsidR="00657594" w:rsidRPr="0068213F" w:rsidRDefault="00657594" w:rsidP="00657594">
      <w:pPr>
        <w:pBdr>
          <w:bottom w:val="single" w:sz="4" w:space="1" w:color="auto"/>
        </w:pBdr>
        <w:rPr>
          <w:sz w:val="20"/>
          <w:szCs w:val="20"/>
          <w:lang w:val="fr-CH"/>
        </w:rPr>
      </w:pPr>
    </w:p>
    <w:p w14:paraId="7A8C6D03" w14:textId="77777777" w:rsidR="00657594" w:rsidRPr="0068213F" w:rsidRDefault="00657594" w:rsidP="00657594">
      <w:pPr>
        <w:rPr>
          <w:sz w:val="20"/>
          <w:szCs w:val="20"/>
          <w:lang w:val="fr-CH"/>
        </w:rPr>
      </w:pPr>
    </w:p>
    <w:p w14:paraId="783F00E6" w14:textId="77777777" w:rsidR="00657594" w:rsidRPr="0068213F" w:rsidRDefault="00657594" w:rsidP="00657594">
      <w:pPr>
        <w:rPr>
          <w:sz w:val="20"/>
          <w:szCs w:val="20"/>
          <w:lang w:val="fr-CH"/>
        </w:rPr>
      </w:pPr>
    </w:p>
    <w:p w14:paraId="24127EA7" w14:textId="77777777" w:rsidR="00657594" w:rsidRPr="0068213F" w:rsidRDefault="00657594" w:rsidP="00657594">
      <w:pPr>
        <w:rPr>
          <w:sz w:val="20"/>
          <w:szCs w:val="20"/>
          <w:lang w:val="fr-CH"/>
        </w:rPr>
      </w:pPr>
    </w:p>
    <w:p w14:paraId="74919353" w14:textId="703BCD83" w:rsidR="00657594" w:rsidRPr="0068213F" w:rsidRDefault="008F5BEE" w:rsidP="00657594">
      <w:pPr>
        <w:numPr>
          <w:ilvl w:val="0"/>
          <w:numId w:val="2"/>
        </w:numPr>
        <w:ind w:left="900" w:hanging="540"/>
        <w:rPr>
          <w:b/>
          <w:sz w:val="20"/>
          <w:szCs w:val="20"/>
          <w:lang w:val="fr-CH"/>
        </w:rPr>
      </w:pPr>
      <w:r w:rsidRPr="0068213F">
        <w:rPr>
          <w:b/>
          <w:sz w:val="20"/>
          <w:szCs w:val="20"/>
          <w:lang w:val="fr-CH"/>
        </w:rPr>
        <w:t>Évaluation</w:t>
      </w:r>
      <w:r w:rsidR="00657594" w:rsidRPr="0068213F">
        <w:rPr>
          <w:b/>
          <w:sz w:val="20"/>
          <w:szCs w:val="20"/>
          <w:lang w:val="fr-CH"/>
        </w:rPr>
        <w:t xml:space="preserve"> de la partie technique du rapport</w:t>
      </w:r>
    </w:p>
    <w:p w14:paraId="0FCDBC02" w14:textId="77777777" w:rsidR="00657594" w:rsidRPr="0068213F" w:rsidRDefault="00657594" w:rsidP="00657594">
      <w:pPr>
        <w:ind w:left="720"/>
        <w:rPr>
          <w:sz w:val="12"/>
          <w:szCs w:val="12"/>
          <w:lang w:val="fr-CH"/>
        </w:rPr>
      </w:pPr>
    </w:p>
    <w:p w14:paraId="62B25F15" w14:textId="01B5E997" w:rsidR="00657594" w:rsidRPr="0068213F" w:rsidRDefault="000125BB" w:rsidP="00657594">
      <w:pPr>
        <w:rPr>
          <w:sz w:val="20"/>
          <w:szCs w:val="20"/>
          <w:lang w:val="fr-CH"/>
        </w:rPr>
      </w:pPr>
      <w:r w:rsidRPr="0068213F">
        <w:rPr>
          <w:noProof/>
          <w:lang w:val="fr-CH"/>
        </w:rPr>
        <w:drawing>
          <wp:inline distT="0" distB="0" distL="0" distR="0" wp14:anchorId="17598DE2" wp14:editId="5B3B0183">
            <wp:extent cx="5554345" cy="8013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965" t="62981" r="30736" b="26845"/>
                    <a:stretch>
                      <a:fillRect/>
                    </a:stretch>
                  </pic:blipFill>
                  <pic:spPr bwMode="auto">
                    <a:xfrm>
                      <a:off x="0" y="0"/>
                      <a:ext cx="5554345" cy="801370"/>
                    </a:xfrm>
                    <a:prstGeom prst="rect">
                      <a:avLst/>
                    </a:prstGeom>
                    <a:noFill/>
                    <a:ln>
                      <a:noFill/>
                    </a:ln>
                  </pic:spPr>
                </pic:pic>
              </a:graphicData>
            </a:graphic>
          </wp:inline>
        </w:drawing>
      </w:r>
    </w:p>
    <w:p w14:paraId="6FF697F8" w14:textId="77777777" w:rsidR="00657594" w:rsidRPr="0068213F" w:rsidRDefault="00657594" w:rsidP="00657594">
      <w:pPr>
        <w:rPr>
          <w:sz w:val="20"/>
          <w:szCs w:val="20"/>
          <w:lang w:val="fr-CH"/>
        </w:rPr>
      </w:pPr>
    </w:p>
    <w:p w14:paraId="62310226" w14:textId="77777777" w:rsidR="00657594" w:rsidRPr="0068213F" w:rsidRDefault="00657594" w:rsidP="00657594">
      <w:pPr>
        <w:pBdr>
          <w:bottom w:val="single" w:sz="4" w:space="1" w:color="auto"/>
        </w:pBdr>
        <w:rPr>
          <w:sz w:val="20"/>
          <w:szCs w:val="20"/>
          <w:lang w:val="fr-CH"/>
        </w:rPr>
      </w:pPr>
      <w:r w:rsidRPr="0068213F">
        <w:rPr>
          <w:sz w:val="20"/>
          <w:szCs w:val="20"/>
          <w:lang w:val="fr-CH"/>
        </w:rPr>
        <w:t>Remarques:</w:t>
      </w:r>
    </w:p>
    <w:p w14:paraId="0D2C4BCB" w14:textId="77777777" w:rsidR="00657594" w:rsidRPr="0068213F" w:rsidRDefault="00657594" w:rsidP="00657594">
      <w:pPr>
        <w:rPr>
          <w:sz w:val="20"/>
          <w:szCs w:val="20"/>
          <w:lang w:val="fr-CH"/>
        </w:rPr>
      </w:pPr>
    </w:p>
    <w:p w14:paraId="77645201" w14:textId="77777777" w:rsidR="00657594" w:rsidRPr="0068213F" w:rsidRDefault="00657594" w:rsidP="00657594">
      <w:pPr>
        <w:rPr>
          <w:sz w:val="20"/>
          <w:szCs w:val="20"/>
          <w:lang w:val="fr-CH"/>
        </w:rPr>
      </w:pPr>
    </w:p>
    <w:p w14:paraId="5EAAF775" w14:textId="77777777" w:rsidR="00657594" w:rsidRPr="0068213F" w:rsidRDefault="00657594" w:rsidP="00657594">
      <w:pPr>
        <w:pBdr>
          <w:bottom w:val="single" w:sz="4" w:space="1" w:color="auto"/>
        </w:pBdr>
        <w:rPr>
          <w:sz w:val="20"/>
          <w:szCs w:val="20"/>
          <w:lang w:val="fr-CH"/>
        </w:rPr>
      </w:pPr>
    </w:p>
    <w:p w14:paraId="5FE43086" w14:textId="77777777" w:rsidR="00657594" w:rsidRPr="0068213F" w:rsidRDefault="00657594" w:rsidP="00657594">
      <w:pPr>
        <w:rPr>
          <w:sz w:val="20"/>
          <w:szCs w:val="20"/>
          <w:lang w:val="fr-CH"/>
        </w:rPr>
      </w:pPr>
    </w:p>
    <w:p w14:paraId="50266988" w14:textId="77777777" w:rsidR="00657594" w:rsidRPr="0068213F" w:rsidRDefault="00657594" w:rsidP="00657594">
      <w:pPr>
        <w:rPr>
          <w:sz w:val="20"/>
          <w:szCs w:val="20"/>
          <w:lang w:val="fr-CH"/>
        </w:rPr>
      </w:pPr>
    </w:p>
    <w:p w14:paraId="6CAB72FA" w14:textId="77777777" w:rsidR="00657594" w:rsidRPr="0068213F" w:rsidRDefault="00657594" w:rsidP="00657594">
      <w:pPr>
        <w:rPr>
          <w:sz w:val="20"/>
          <w:szCs w:val="20"/>
          <w:lang w:val="fr-CH"/>
        </w:rPr>
      </w:pPr>
    </w:p>
    <w:p w14:paraId="0866C23B" w14:textId="77777777" w:rsidR="00657594" w:rsidRPr="0068213F" w:rsidRDefault="00657594" w:rsidP="00657594">
      <w:pPr>
        <w:pBdr>
          <w:bottom w:val="single" w:sz="4" w:space="1" w:color="auto"/>
        </w:pBdr>
        <w:rPr>
          <w:bCs/>
          <w:sz w:val="28"/>
          <w:szCs w:val="28"/>
          <w:lang w:val="fr-CH"/>
        </w:rPr>
      </w:pPr>
      <w:r w:rsidRPr="0068213F">
        <w:rPr>
          <w:sz w:val="20"/>
          <w:szCs w:val="20"/>
          <w:lang w:val="fr-CH"/>
        </w:rPr>
        <w:t xml:space="preserve">Ce rapport a été contrôlé le: </w:t>
      </w:r>
      <w:r w:rsidRPr="0068213F">
        <w:rPr>
          <w:sz w:val="20"/>
          <w:szCs w:val="20"/>
          <w:lang w:val="fr-CH"/>
        </w:rPr>
        <w:tab/>
      </w:r>
      <w:r w:rsidRPr="0068213F">
        <w:rPr>
          <w:sz w:val="20"/>
          <w:szCs w:val="20"/>
          <w:lang w:val="fr-CH"/>
        </w:rPr>
        <w:tab/>
      </w:r>
      <w:r w:rsidRPr="0068213F">
        <w:rPr>
          <w:sz w:val="20"/>
          <w:szCs w:val="20"/>
          <w:lang w:val="fr-CH"/>
        </w:rPr>
        <w:tab/>
      </w:r>
      <w:r w:rsidRPr="0068213F">
        <w:rPr>
          <w:sz w:val="20"/>
          <w:szCs w:val="20"/>
          <w:lang w:val="fr-CH"/>
        </w:rPr>
        <w:tab/>
        <w:t>Signature:</w:t>
      </w:r>
    </w:p>
    <w:p w14:paraId="69360A01" w14:textId="77777777" w:rsidR="00427AD4" w:rsidRPr="0068213F" w:rsidRDefault="00427AD4" w:rsidP="006A1B97">
      <w:pPr>
        <w:tabs>
          <w:tab w:val="num" w:pos="720"/>
        </w:tabs>
        <w:jc w:val="both"/>
        <w:rPr>
          <w:bCs/>
          <w:sz w:val="18"/>
          <w:szCs w:val="18"/>
          <w:lang w:val="fr-CH"/>
        </w:rPr>
      </w:pPr>
    </w:p>
    <w:p w14:paraId="592AA785" w14:textId="77777777" w:rsidR="00427AD4" w:rsidRPr="0068213F" w:rsidRDefault="00427AD4" w:rsidP="006A1B97">
      <w:pPr>
        <w:tabs>
          <w:tab w:val="num" w:pos="720"/>
        </w:tabs>
        <w:jc w:val="both"/>
        <w:rPr>
          <w:bCs/>
          <w:sz w:val="18"/>
          <w:szCs w:val="18"/>
          <w:lang w:val="fr-CH"/>
        </w:rPr>
      </w:pPr>
    </w:p>
    <w:p w14:paraId="54698D61" w14:textId="77777777" w:rsidR="00FF73D8" w:rsidRPr="0068213F" w:rsidRDefault="00FF73D8" w:rsidP="00A54073">
      <w:pPr>
        <w:rPr>
          <w:b/>
          <w:sz w:val="32"/>
          <w:szCs w:val="32"/>
          <w:lang w:val="fr-CH"/>
        </w:rPr>
      </w:pPr>
      <w:bookmarkStart w:id="0" w:name="OLE_LINK1"/>
      <w:bookmarkStart w:id="1" w:name="OLE_LINK2"/>
    </w:p>
    <w:p w14:paraId="7061A9F0" w14:textId="77777777" w:rsidR="00A32583" w:rsidRPr="0068213F" w:rsidRDefault="00A32583" w:rsidP="00A54073">
      <w:pPr>
        <w:rPr>
          <w:b/>
          <w:sz w:val="32"/>
          <w:szCs w:val="32"/>
          <w:lang w:val="fr-CH"/>
        </w:rPr>
      </w:pPr>
    </w:p>
    <w:p w14:paraId="6DC14502" w14:textId="77777777" w:rsidR="00A32583" w:rsidRPr="0068213F" w:rsidRDefault="00A32583" w:rsidP="00A54073">
      <w:pPr>
        <w:rPr>
          <w:b/>
          <w:sz w:val="32"/>
          <w:szCs w:val="32"/>
          <w:lang w:val="fr-CH"/>
        </w:rPr>
      </w:pPr>
    </w:p>
    <w:bookmarkEnd w:id="0"/>
    <w:bookmarkEnd w:id="1"/>
    <w:p w14:paraId="2A81626D" w14:textId="77777777" w:rsidR="00A32583" w:rsidRPr="0068213F" w:rsidRDefault="00A32583" w:rsidP="00A54073">
      <w:pPr>
        <w:rPr>
          <w:b/>
          <w:sz w:val="32"/>
          <w:szCs w:val="32"/>
          <w:lang w:val="fr-CH"/>
        </w:rPr>
      </w:pPr>
    </w:p>
    <w:sectPr w:rsidR="00A32583" w:rsidRPr="0068213F"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200C" w14:textId="77777777" w:rsidR="00CA4517" w:rsidRDefault="00CA4517">
      <w:r>
        <w:separator/>
      </w:r>
    </w:p>
  </w:endnote>
  <w:endnote w:type="continuationSeparator" w:id="0">
    <w:p w14:paraId="6C6AA1C2" w14:textId="77777777" w:rsidR="00CA4517" w:rsidRDefault="00C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9D87" w14:textId="7151AEC7" w:rsidR="001C6A01" w:rsidRPr="00D476A4" w:rsidRDefault="001C6A01" w:rsidP="007F37EB">
    <w:pPr>
      <w:pStyle w:val="Pieddepage"/>
      <w:tabs>
        <w:tab w:val="clear" w:pos="4536"/>
        <w:tab w:val="clear" w:pos="9072"/>
        <w:tab w:val="left" w:pos="4320"/>
        <w:tab w:val="left" w:pos="8820"/>
        <w:tab w:val="right" w:pos="13680"/>
      </w:tabs>
      <w:rPr>
        <w:sz w:val="16"/>
        <w:szCs w:val="16"/>
        <w:lang w:val="fr-FR"/>
      </w:rPr>
    </w:pPr>
    <w:r w:rsidRPr="00D476A4">
      <w:rPr>
        <w:sz w:val="18"/>
        <w:szCs w:val="18"/>
        <w:lang w:val="fr-FR" w:eastAsia="de-DE"/>
      </w:rPr>
      <w:t xml:space="preserve">© </w:t>
    </w:r>
    <w:r w:rsidRPr="00D476A4">
      <w:rPr>
        <w:sz w:val="16"/>
        <w:szCs w:val="16"/>
        <w:lang w:val="fr-FR"/>
      </w:rPr>
      <w:t>SMV /SSIL</w:t>
    </w:r>
    <w:r w:rsidRPr="00D476A4">
      <w:rPr>
        <w:sz w:val="16"/>
        <w:szCs w:val="16"/>
        <w:lang w:val="fr-FR"/>
      </w:rPr>
      <w:tab/>
    </w:r>
    <w:r>
      <w:rPr>
        <w:sz w:val="16"/>
        <w:szCs w:val="16"/>
        <w:lang w:val="fr-FR"/>
      </w:rPr>
      <w:t>Dossier de formation</w:t>
    </w:r>
    <w:r w:rsidRPr="00D476A4">
      <w:rPr>
        <w:sz w:val="16"/>
        <w:szCs w:val="16"/>
        <w:lang w:val="fr-FR"/>
      </w:rPr>
      <w:t xml:space="preserve"> </w:t>
    </w:r>
    <w:r w:rsidR="008F5BEE">
      <w:rPr>
        <w:sz w:val="16"/>
        <w:szCs w:val="16"/>
        <w:lang w:val="fr-FR"/>
      </w:rPr>
      <w:t>– édition 2020</w:t>
    </w:r>
    <w:r w:rsidRPr="00D476A4">
      <w:rPr>
        <w:sz w:val="16"/>
        <w:szCs w:val="16"/>
        <w:lang w:val="fr-FR"/>
      </w:rPr>
      <w:tab/>
      <w:t>Contrôle de formation</w:t>
    </w:r>
    <w:r w:rsidRPr="00D476A4">
      <w:rPr>
        <w:sz w:val="16"/>
        <w:szCs w:val="16"/>
        <w:lang w:val="fr-FR"/>
      </w:rPr>
      <w:tab/>
    </w:r>
    <w:r w:rsidRPr="00D476A4">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56BB" w14:textId="77777777" w:rsidR="00CA4517" w:rsidRDefault="00CA4517">
      <w:r>
        <w:separator/>
      </w:r>
    </w:p>
  </w:footnote>
  <w:footnote w:type="continuationSeparator" w:id="0">
    <w:p w14:paraId="40543114" w14:textId="77777777" w:rsidR="00CA4517" w:rsidRDefault="00CA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8BDE" w14:textId="24FDB877" w:rsidR="001C6A01" w:rsidRDefault="000125BB" w:rsidP="00DE3D58">
    <w:pPr>
      <w:pStyle w:val="En-tte"/>
      <w:pBdr>
        <w:bottom w:val="single" w:sz="6" w:space="0" w:color="auto"/>
      </w:pBdr>
    </w:pPr>
    <w:r>
      <w:rPr>
        <w:noProof/>
      </w:rPr>
      <w:drawing>
        <wp:anchor distT="0" distB="0" distL="114300" distR="114300" simplePos="0" relativeHeight="251657728" behindDoc="1" locked="0" layoutInCell="1" allowOverlap="1" wp14:anchorId="1B25D2C9" wp14:editId="588C9A06">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pic:spPr>
              </pic:pic>
            </a:graphicData>
          </a:graphic>
          <wp14:sizeRelH relativeFrom="page">
            <wp14:pctWidth>0</wp14:pctWidth>
          </wp14:sizeRelH>
          <wp14:sizeRelV relativeFrom="page">
            <wp14:pctHeight>0</wp14:pctHeight>
          </wp14:sizeRelV>
        </wp:anchor>
      </w:drawing>
    </w:r>
    <w:r w:rsidR="001C6A01">
      <w:tab/>
    </w:r>
    <w:r w:rsidR="001C6A01">
      <w:tab/>
    </w:r>
  </w:p>
  <w:p w14:paraId="05EBB312" w14:textId="77777777" w:rsidR="001C6A01" w:rsidRPr="008F5BEE" w:rsidRDefault="001C6A01" w:rsidP="007F37EB">
    <w:pPr>
      <w:pStyle w:val="En-tte"/>
      <w:pBdr>
        <w:bottom w:val="single" w:sz="6" w:space="0" w:color="auto"/>
      </w:pBdr>
      <w:tabs>
        <w:tab w:val="clear" w:pos="4536"/>
        <w:tab w:val="clear" w:pos="9072"/>
        <w:tab w:val="center" w:pos="9000"/>
        <w:tab w:val="left" w:pos="11397"/>
        <w:tab w:val="right" w:pos="13680"/>
      </w:tabs>
      <w:rPr>
        <w:lang w:val="fr-CH"/>
      </w:rPr>
    </w:pPr>
    <w:r>
      <w:tab/>
    </w:r>
    <w:r w:rsidRPr="008F5BEE">
      <w:rPr>
        <w:lang w:val="fr-CH"/>
      </w:rPr>
      <w:t>Technologue du lait CFC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125BB"/>
    <w:rsid w:val="00023800"/>
    <w:rsid w:val="00035BD1"/>
    <w:rsid w:val="00043C74"/>
    <w:rsid w:val="00046378"/>
    <w:rsid w:val="00077583"/>
    <w:rsid w:val="00081895"/>
    <w:rsid w:val="00086D9A"/>
    <w:rsid w:val="000F260C"/>
    <w:rsid w:val="00124CD1"/>
    <w:rsid w:val="00190D81"/>
    <w:rsid w:val="0019651C"/>
    <w:rsid w:val="001B2F0C"/>
    <w:rsid w:val="001C6A01"/>
    <w:rsid w:val="001F2FAA"/>
    <w:rsid w:val="001F57CE"/>
    <w:rsid w:val="001F73F0"/>
    <w:rsid w:val="00225198"/>
    <w:rsid w:val="0024217E"/>
    <w:rsid w:val="00247DF9"/>
    <w:rsid w:val="00267727"/>
    <w:rsid w:val="002973ED"/>
    <w:rsid w:val="002A2038"/>
    <w:rsid w:val="002A42D6"/>
    <w:rsid w:val="002B3E4A"/>
    <w:rsid w:val="002C5854"/>
    <w:rsid w:val="002E178C"/>
    <w:rsid w:val="00303A39"/>
    <w:rsid w:val="00313352"/>
    <w:rsid w:val="0034452D"/>
    <w:rsid w:val="00366FA3"/>
    <w:rsid w:val="003700C0"/>
    <w:rsid w:val="003918DD"/>
    <w:rsid w:val="003A2268"/>
    <w:rsid w:val="003A5506"/>
    <w:rsid w:val="003C2993"/>
    <w:rsid w:val="003D0C62"/>
    <w:rsid w:val="003D159A"/>
    <w:rsid w:val="003D4125"/>
    <w:rsid w:val="003F2CF0"/>
    <w:rsid w:val="00421630"/>
    <w:rsid w:val="00427AD4"/>
    <w:rsid w:val="00433178"/>
    <w:rsid w:val="00453B21"/>
    <w:rsid w:val="004604C6"/>
    <w:rsid w:val="0046276D"/>
    <w:rsid w:val="004B0588"/>
    <w:rsid w:val="004C4868"/>
    <w:rsid w:val="004D64EF"/>
    <w:rsid w:val="004F37B6"/>
    <w:rsid w:val="004F5F52"/>
    <w:rsid w:val="00503A8B"/>
    <w:rsid w:val="00515BF0"/>
    <w:rsid w:val="00585B9E"/>
    <w:rsid w:val="00587037"/>
    <w:rsid w:val="00594A06"/>
    <w:rsid w:val="00595691"/>
    <w:rsid w:val="005A36E8"/>
    <w:rsid w:val="005B56DA"/>
    <w:rsid w:val="005B7FF5"/>
    <w:rsid w:val="005C1186"/>
    <w:rsid w:val="005C4EDB"/>
    <w:rsid w:val="005C65A0"/>
    <w:rsid w:val="005D05C8"/>
    <w:rsid w:val="005D429F"/>
    <w:rsid w:val="005D6F73"/>
    <w:rsid w:val="005F3C87"/>
    <w:rsid w:val="005F655C"/>
    <w:rsid w:val="00601FC0"/>
    <w:rsid w:val="006032F5"/>
    <w:rsid w:val="00605C7F"/>
    <w:rsid w:val="0064542C"/>
    <w:rsid w:val="00657594"/>
    <w:rsid w:val="00674072"/>
    <w:rsid w:val="0068213F"/>
    <w:rsid w:val="006A1B97"/>
    <w:rsid w:val="006A6709"/>
    <w:rsid w:val="00702F18"/>
    <w:rsid w:val="007123D7"/>
    <w:rsid w:val="007400CC"/>
    <w:rsid w:val="00751915"/>
    <w:rsid w:val="0079617E"/>
    <w:rsid w:val="007D1CEE"/>
    <w:rsid w:val="007E5708"/>
    <w:rsid w:val="007F37EB"/>
    <w:rsid w:val="008235FD"/>
    <w:rsid w:val="00832C70"/>
    <w:rsid w:val="00836F36"/>
    <w:rsid w:val="008532FA"/>
    <w:rsid w:val="00864A1F"/>
    <w:rsid w:val="00882867"/>
    <w:rsid w:val="00890A7F"/>
    <w:rsid w:val="0089484E"/>
    <w:rsid w:val="00895CB5"/>
    <w:rsid w:val="008A5C0D"/>
    <w:rsid w:val="008B0770"/>
    <w:rsid w:val="008F5BEE"/>
    <w:rsid w:val="00900A04"/>
    <w:rsid w:val="009141AE"/>
    <w:rsid w:val="009160A1"/>
    <w:rsid w:val="00930F82"/>
    <w:rsid w:val="0093117E"/>
    <w:rsid w:val="00932AF1"/>
    <w:rsid w:val="009434C8"/>
    <w:rsid w:val="00953C1E"/>
    <w:rsid w:val="00964FC4"/>
    <w:rsid w:val="00965A7A"/>
    <w:rsid w:val="00983FAE"/>
    <w:rsid w:val="00992FA0"/>
    <w:rsid w:val="009956CC"/>
    <w:rsid w:val="009A064C"/>
    <w:rsid w:val="009A567B"/>
    <w:rsid w:val="009C221B"/>
    <w:rsid w:val="009D56F5"/>
    <w:rsid w:val="00A0030F"/>
    <w:rsid w:val="00A32583"/>
    <w:rsid w:val="00A34874"/>
    <w:rsid w:val="00A36A37"/>
    <w:rsid w:val="00A373F2"/>
    <w:rsid w:val="00A54073"/>
    <w:rsid w:val="00A57B66"/>
    <w:rsid w:val="00A66B52"/>
    <w:rsid w:val="00A806C3"/>
    <w:rsid w:val="00A81BCE"/>
    <w:rsid w:val="00AC730E"/>
    <w:rsid w:val="00AE2A62"/>
    <w:rsid w:val="00AF6A4E"/>
    <w:rsid w:val="00B005C0"/>
    <w:rsid w:val="00B13567"/>
    <w:rsid w:val="00B14356"/>
    <w:rsid w:val="00B3539C"/>
    <w:rsid w:val="00B4119D"/>
    <w:rsid w:val="00B8219B"/>
    <w:rsid w:val="00B92A16"/>
    <w:rsid w:val="00B96E4F"/>
    <w:rsid w:val="00BA0CD4"/>
    <w:rsid w:val="00BA2AB8"/>
    <w:rsid w:val="00BB5172"/>
    <w:rsid w:val="00BF02C0"/>
    <w:rsid w:val="00C1111B"/>
    <w:rsid w:val="00C37D2E"/>
    <w:rsid w:val="00C60D82"/>
    <w:rsid w:val="00C6357E"/>
    <w:rsid w:val="00C92853"/>
    <w:rsid w:val="00C945B6"/>
    <w:rsid w:val="00CA4517"/>
    <w:rsid w:val="00CD247E"/>
    <w:rsid w:val="00D143A1"/>
    <w:rsid w:val="00D164B1"/>
    <w:rsid w:val="00D40714"/>
    <w:rsid w:val="00D476A4"/>
    <w:rsid w:val="00D5066C"/>
    <w:rsid w:val="00D5108B"/>
    <w:rsid w:val="00D513CB"/>
    <w:rsid w:val="00D54EBA"/>
    <w:rsid w:val="00D57E63"/>
    <w:rsid w:val="00D72CBA"/>
    <w:rsid w:val="00DB2F84"/>
    <w:rsid w:val="00DC53D9"/>
    <w:rsid w:val="00DE3D58"/>
    <w:rsid w:val="00E40A00"/>
    <w:rsid w:val="00E42DFB"/>
    <w:rsid w:val="00E44598"/>
    <w:rsid w:val="00E45E37"/>
    <w:rsid w:val="00E70D0E"/>
    <w:rsid w:val="00E839F3"/>
    <w:rsid w:val="00E85887"/>
    <w:rsid w:val="00EB5995"/>
    <w:rsid w:val="00EC1EBE"/>
    <w:rsid w:val="00EC5DBC"/>
    <w:rsid w:val="00ED327E"/>
    <w:rsid w:val="00ED5F47"/>
    <w:rsid w:val="00EF2ECE"/>
    <w:rsid w:val="00F13271"/>
    <w:rsid w:val="00F22C4C"/>
    <w:rsid w:val="00F31C8C"/>
    <w:rsid w:val="00F46C9A"/>
    <w:rsid w:val="00FE4DC3"/>
    <w:rsid w:val="00FF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0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2DFB"/>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9D3CCD8A-A537-4BDD-A258-3FAECF6494A5}"/>
</file>

<file path=customXml/itemProps2.xml><?xml version="1.0" encoding="utf-8"?>
<ds:datastoreItem xmlns:ds="http://schemas.openxmlformats.org/officeDocument/2006/customXml" ds:itemID="{F0ACBC9A-D1D3-4972-9F77-F00EF3216B48}"/>
</file>

<file path=customXml/itemProps3.xml><?xml version="1.0" encoding="utf-8"?>
<ds:datastoreItem xmlns:ds="http://schemas.openxmlformats.org/officeDocument/2006/customXml" ds:itemID="{6470616E-78AA-4A5D-A484-B0031AC07BB5}"/>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Moser Urs</cp:lastModifiedBy>
  <cp:revision>3</cp:revision>
  <cp:lastPrinted>2011-10-06T05:07:00Z</cp:lastPrinted>
  <dcterms:created xsi:type="dcterms:W3CDTF">2020-08-05T16:50:00Z</dcterms:created>
  <dcterms:modified xsi:type="dcterms:W3CDTF">2020-08-10T10:00:00Z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17487800</vt:r8>
  </property>
</Properties>
</file>